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521DA" w14:textId="4D8F8110" w:rsidR="00B844E0" w:rsidRDefault="00B844E0" w:rsidP="00B844E0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9D009E" wp14:editId="5A9C93B3">
                <wp:simplePos x="0" y="0"/>
                <wp:positionH relativeFrom="page">
                  <wp:align>center</wp:align>
                </wp:positionH>
                <wp:positionV relativeFrom="paragraph">
                  <wp:posOffset>32385</wp:posOffset>
                </wp:positionV>
                <wp:extent cx="8963602" cy="5556250"/>
                <wp:effectExtent l="19050" t="19050" r="47625" b="730250"/>
                <wp:wrapNone/>
                <wp:docPr id="810621690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63602" cy="5556250"/>
                        </a:xfrm>
                        <a:prstGeom prst="wedgeEllipseCallou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34C02C" w14:textId="543EA904" w:rsidR="00B844E0" w:rsidRPr="00B844E0" w:rsidRDefault="00B844E0" w:rsidP="00B844E0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 w:rsidRPr="00B844E0">
                              <w:rPr>
                                <w:sz w:val="56"/>
                                <w:szCs w:val="56"/>
                              </w:rPr>
                              <w:t>O, where is Romeo, saw you him today?</w:t>
                            </w:r>
                          </w:p>
                          <w:p w14:paraId="6F9F68E9" w14:textId="2F3EDD01" w:rsidR="00B844E0" w:rsidRPr="00B844E0" w:rsidRDefault="00B844E0" w:rsidP="00B844E0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 w:rsidRPr="00B844E0">
                              <w:rPr>
                                <w:sz w:val="56"/>
                                <w:szCs w:val="56"/>
                              </w:rPr>
                              <w:t>Right glad I am he was not at this fray.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9D009E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Callout 1" o:spid="_x0000_s1026" type="#_x0000_t63" style="position:absolute;margin-left:0;margin-top:2.55pt;width:705.8pt;height:437.5pt;z-index:25166336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E5mkQIAAKEFAAAOAAAAZHJzL2Uyb0RvYy54bWysVN9v2yAQfp+0/wHxvtrJmqyN6lRRuk6T&#10;qrZaO/WZYIiRMMeAxM7++h34R9qu2qRpLxi4+z7uPt/dxWVba7IXziswBZ2c5JQIw6FUZlvQ74/X&#10;H84o8YGZkmkwoqAH4enl8v27i8YuxBQq0KVwBEmMXzS2oFUIdpFlnleiZv4ErDBolOBqFvDotlnp&#10;WIPstc6meT7PGnCldcCF93h71RnpMvFLKXi4k9KLQHRBMbaQVpfWTVyz5QVbbB2zleJ9GOwfoqiZ&#10;MvjoSHXFAiM7p36jqhV34EGGEw51BlIqLlIOmM0kf5XNQ8WsSLmgON6OMvn/R8tv9w/23qEMjfUL&#10;j9uYRStdHb8YH2mTWIdRLNEGwvHy7Hz+cZ5PKeFom81m8+ksyZkd4db58EVATeKmoI0ot+Kz1sp6&#10;sWZawy4kzdj+xgeMAJEDIj7uQavyWmmdDrEgxFo7smf4K0M7ib8OES+8tPkbcLN9A4g0EZkdJUi7&#10;cNAi8mnzTUiiSkx6mgJO1XkMhnEuTJh0poqVootxMsvzQZERkWJOhJFZYnYjd0/wMtGBu0u2949Q&#10;kYp7BOd/CqwDj4j0MpgwgmtlwL1FoDGr/uXOfxCpkyaqFNpNiy5xu4HycO+Ig67LvOXXCn/8DfPh&#10;njlsK2xAHBXhDhepoSko9DtKKnA/37qP/ljtaKWkwTYtqP+xY05Qor8a7IPzyelp7Ot0OJ19muLB&#10;PbdsnlvMrl4Dls8Eh5LlaRv9gx620kH9hBNlFV9FEzMc3y4oD244rEM3PnAmcbFaJTfsZcvCjXmw&#10;PJJHgWMlP7ZPzNm++gM2zi0MLc0Wr6q+841IA6tdAKlSSxx17aXHOZBqqJ9ZcdA8Pyev42Rd/gIA&#10;AP//AwBQSwMEFAAGAAgAAAAhAJBBbdrcAAAABwEAAA8AAABkcnMvZG93bnJldi54bWxMj8FOwzAQ&#10;RO9I/IO1SNyoY9RWUcimikAVBwRSCx/gxksSsNdR7DaBr8c90eNoRjNvys3srDjRGHrPCGqRgSBu&#10;vOm5Rfh4397lIELUbLT1TAg/FGBTXV+VujB+4h2d9rEVqYRDoRG6GIdCytB05HRY+IE4eZ9+dDom&#10;ObbSjHpK5c7K+yxbS6d7TgudHuixo+Z7f3QIO2NouXqzcdavdT1Oz79PL9svxNubuX4AEWmO/2E4&#10;4yd0qBLTwR/ZBGER0pGIsFIgzuZSqTWIA0KeZwpkVcpL/uoPAAD//wMAUEsBAi0AFAAGAAgAAAAh&#10;ALaDOJL+AAAA4QEAABMAAAAAAAAAAAAAAAAAAAAAAFtDb250ZW50X1R5cGVzXS54bWxQSwECLQAU&#10;AAYACAAAACEAOP0h/9YAAACUAQAACwAAAAAAAAAAAAAAAAAvAQAAX3JlbHMvLnJlbHNQSwECLQAU&#10;AAYACAAAACEAeNROZpECAAChBQAADgAAAAAAAAAAAAAAAAAuAgAAZHJzL2Uyb0RvYy54bWxQSwEC&#10;LQAUAAYACAAAACEAkEFt2twAAAAHAQAADwAAAAAAAAAAAAAAAADrBAAAZHJzL2Rvd25yZXYueG1s&#10;UEsFBgAAAAAEAAQA8wAAAPQFAAAAAA==&#10;" adj="6300,24300" fillcolor="black [3213]" strokecolor="white [3212]" strokeweight="1pt">
                <v:textbox>
                  <w:txbxContent>
                    <w:p w14:paraId="2634C02C" w14:textId="543EA904" w:rsidR="00B844E0" w:rsidRPr="00B844E0" w:rsidRDefault="00B844E0" w:rsidP="00B844E0">
                      <w:pPr>
                        <w:rPr>
                          <w:sz w:val="56"/>
                          <w:szCs w:val="56"/>
                        </w:rPr>
                      </w:pPr>
                      <w:r w:rsidRPr="00B844E0">
                        <w:rPr>
                          <w:sz w:val="56"/>
                          <w:szCs w:val="56"/>
                        </w:rPr>
                        <w:t>O, where is Romeo, saw you him today?</w:t>
                      </w:r>
                    </w:p>
                    <w:p w14:paraId="6F9F68E9" w14:textId="2F3EDD01" w:rsidR="00B844E0" w:rsidRPr="00B844E0" w:rsidRDefault="00B844E0" w:rsidP="00B844E0">
                      <w:pPr>
                        <w:rPr>
                          <w:sz w:val="56"/>
                          <w:szCs w:val="56"/>
                        </w:rPr>
                      </w:pPr>
                      <w:r w:rsidRPr="00B844E0">
                        <w:rPr>
                          <w:sz w:val="56"/>
                          <w:szCs w:val="56"/>
                        </w:rPr>
                        <w:t>Right glad I am he was not at this fray.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248A83F" w14:textId="53250076" w:rsidR="00B844E0" w:rsidRDefault="00B844E0" w:rsidP="00B844E0"/>
    <w:p w14:paraId="6A20466B" w14:textId="77777777" w:rsidR="00B844E0" w:rsidRDefault="00B844E0" w:rsidP="00B844E0"/>
    <w:p w14:paraId="233399E1" w14:textId="77777777" w:rsidR="00B844E0" w:rsidRDefault="00B844E0" w:rsidP="00B844E0"/>
    <w:p w14:paraId="46371702" w14:textId="77777777" w:rsidR="00B844E0" w:rsidRDefault="00B844E0" w:rsidP="00B844E0"/>
    <w:p w14:paraId="586D6D7C" w14:textId="77777777" w:rsidR="00B844E0" w:rsidRDefault="00B844E0" w:rsidP="00B844E0"/>
    <w:p w14:paraId="2CC404F2" w14:textId="77777777" w:rsidR="00B844E0" w:rsidRDefault="00B844E0" w:rsidP="00B844E0"/>
    <w:p w14:paraId="1CB2073D" w14:textId="77777777" w:rsidR="00B844E0" w:rsidRDefault="00B844E0" w:rsidP="00B844E0"/>
    <w:p w14:paraId="6382EFC2" w14:textId="77777777" w:rsidR="00B844E0" w:rsidRDefault="00B844E0" w:rsidP="00B844E0"/>
    <w:p w14:paraId="545F2143" w14:textId="77777777" w:rsidR="00B844E0" w:rsidRDefault="00B844E0" w:rsidP="00B844E0"/>
    <w:p w14:paraId="73D41627" w14:textId="77777777" w:rsidR="00B844E0" w:rsidRDefault="00B844E0" w:rsidP="00B844E0"/>
    <w:p w14:paraId="2B1D5F66" w14:textId="77777777" w:rsidR="00B844E0" w:rsidRDefault="00B844E0" w:rsidP="00B844E0"/>
    <w:p w14:paraId="0C0AAF57" w14:textId="77777777" w:rsidR="00B844E0" w:rsidRDefault="00B844E0" w:rsidP="00B844E0"/>
    <w:p w14:paraId="2F5E582C" w14:textId="77777777" w:rsidR="00B844E0" w:rsidRDefault="00B844E0" w:rsidP="00B844E0"/>
    <w:p w14:paraId="50B7DBBC" w14:textId="77777777" w:rsidR="00B844E0" w:rsidRDefault="00B844E0" w:rsidP="00B844E0"/>
    <w:p w14:paraId="11491881" w14:textId="77777777" w:rsidR="00B844E0" w:rsidRDefault="00B844E0" w:rsidP="00B844E0"/>
    <w:p w14:paraId="27704222" w14:textId="77777777" w:rsidR="00B844E0" w:rsidRDefault="00B844E0" w:rsidP="00B844E0"/>
    <w:p w14:paraId="2E8E5A8E" w14:textId="77777777" w:rsidR="00B844E0" w:rsidRDefault="00B844E0" w:rsidP="00B844E0"/>
    <w:p w14:paraId="1555700F" w14:textId="514ED6F5" w:rsidR="00B844E0" w:rsidRDefault="0086441B" w:rsidP="00B844E0">
      <w:pPr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6F2FF9" wp14:editId="21053376">
                <wp:simplePos x="0" y="0"/>
                <wp:positionH relativeFrom="margin">
                  <wp:align>center</wp:align>
                </wp:positionH>
                <wp:positionV relativeFrom="paragraph">
                  <wp:posOffset>32385</wp:posOffset>
                </wp:positionV>
                <wp:extent cx="8639464" cy="5556828"/>
                <wp:effectExtent l="19050" t="19050" r="47625" b="730250"/>
                <wp:wrapNone/>
                <wp:docPr id="60768278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39464" cy="5556828"/>
                        </a:xfrm>
                        <a:prstGeom prst="wedgeEllipseCallout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8D2CEBA" w14:textId="7A86360F" w:rsidR="00B844E0" w:rsidRPr="00B844E0" w:rsidRDefault="00B844E0" w:rsidP="00B844E0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B844E0">
                              <w:rPr>
                                <w:sz w:val="52"/>
                                <w:szCs w:val="52"/>
                              </w:rPr>
                              <w:t>Many a morning hath he there been seen</w:t>
                            </w:r>
                          </w:p>
                          <w:p w14:paraId="47A111E5" w14:textId="285D7593" w:rsidR="00B844E0" w:rsidRPr="00B844E0" w:rsidRDefault="00B844E0" w:rsidP="00B844E0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B844E0">
                              <w:rPr>
                                <w:sz w:val="52"/>
                                <w:szCs w:val="52"/>
                              </w:rPr>
                              <w:t xml:space="preserve">With tears augmenting the fresh morning’s dew.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6F2FF9" id="_x0000_s1027" type="#_x0000_t63" style="position:absolute;left:0;text-align:left;margin-left:0;margin-top:2.55pt;width:680.25pt;height:437.55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o19iAIAAGgFAAAOAAAAZHJzL2Uyb0RvYy54bWysVE1v2zAMvQ/YfxB0X+1kSZYGdYogXYcB&#10;RVusHXpWZCkWIIuapMTOfv0o2XGyrthh2EWmRPLxw4+8um5rTfbCeQWmoKOLnBJhOJTKbAv6/fn2&#10;w5wSH5gpmQYjCnoQnl4v37+7auxCjKECXQpHEMT4RWMLWoVgF1nmeSVq5i/ACoNKCa5mAa9um5WO&#10;NYhe62yc57OsAVdaB1x4j683nZIuE76UgocHKb0IRBcUcwvpdOncxDNbXrHF1jFbKd6nwf4hi5op&#10;g0EHqBsWGNk59QdUrbgDDzJccKgzkFJxkWrAakb5q2qeKmZFqgWb4+3QJv//YPn9/sk+OmxDY/3C&#10;oxiraKWr4xfzI21q1mFolmgD4fg4n328nMwmlHDUTafT2Xw8j+3MTu7W+fBFQE2iUNBGlFvxWWtl&#10;vVgzrWEXUs/Y/s6HzvPoEYN70Kq8VVqnSySEWGtH9gx/ZWhHfawzq+xUQpLCQYvoq803IYkqMelx&#10;CpjYdQJjnAsTRp2qYqXoYoymeZ4IghUNHqm+BBiRJWY3YPcAvyd6xO7K6+2jq0jkHJzzvyXWOQ8e&#10;KTKYMDjXyoB7C0BjVX3kzh7TP2tNFEO7abE3OLvRMr5soDw8OuKgGxZv+a3C/3fHfHhkDqcD5wgn&#10;PjzgITU0BYVeoqQC9/Ot92iPpEUtJQ1OW0H9jx1zghL91SCdL0eTSRzPdJlMP43x4s41m3ON2dVr&#10;QBaMcLdYnsRoH/RRlA7qF1wMqxgVVcxwjF1QHtzxsg7dFsDVwsVqlcxwJC0Ld+bJ8gge+xwJ+dy+&#10;MGd7Egfk/z0cJ5MtXpG3s42eBla7AFIlZp/62v8BHOdEpX71xH1xfk9WpwW5/AUAAP//AwBQSwME&#10;FAAGAAgAAAAhAEXUNAXfAAAABwEAAA8AAABkcnMvZG93bnJldi54bWxMj0FLw0AUhO+C/2F5ghex&#10;u420hpiXYgUFsSC2Xry9ZtdsbPZtzG7b+O/dnvQ4zDDzTbkYXScOZgitZ4TpRIEwXHvdcoPwvnm8&#10;zkGESKyp82wQfkyARXV+VlKh/ZHfzGEdG5FKOBSEYGPsCylDbY2jMPG94eR9+sFRTHJopB7omMpd&#10;JzOl5tJRy2nBUm8erKl3671D6Ddfr8uP2r6ssqvnHbn4/bS8JcTLi/H+DkQ0Y/wLwwk/oUOVmLZ+&#10;zzqIDiEdiQizKYiTeTNXMxBbhDxXGciqlP/5q18AAAD//wMAUEsBAi0AFAAGAAgAAAAhALaDOJL+&#10;AAAA4QEAABMAAAAAAAAAAAAAAAAAAAAAAFtDb250ZW50X1R5cGVzXS54bWxQSwECLQAUAAYACAAA&#10;ACEAOP0h/9YAAACUAQAACwAAAAAAAAAAAAAAAAAvAQAAX3JlbHMvLnJlbHNQSwECLQAUAAYACAAA&#10;ACEAUDqNfYgCAABoBQAADgAAAAAAAAAAAAAAAAAuAgAAZHJzL2Uyb0RvYy54bWxQSwECLQAUAAYA&#10;CAAAACEARdQ0Bd8AAAAHAQAADwAAAAAAAAAAAAAAAADiBAAAZHJzL2Rvd25yZXYueG1sUEsFBgAA&#10;AAAEAAQA8wAAAO4FAAAAAA==&#10;" adj="6300,24300" fillcolor="black [3213]" strokecolor="#030e13 [484]" strokeweight="1pt">
                <v:textbox>
                  <w:txbxContent>
                    <w:p w14:paraId="38D2CEBA" w14:textId="7A86360F" w:rsidR="00B844E0" w:rsidRPr="00B844E0" w:rsidRDefault="00B844E0" w:rsidP="00B844E0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 w:rsidRPr="00B844E0">
                        <w:rPr>
                          <w:sz w:val="52"/>
                          <w:szCs w:val="52"/>
                        </w:rPr>
                        <w:t>Many a morning hath he there been seen</w:t>
                      </w:r>
                    </w:p>
                    <w:p w14:paraId="47A111E5" w14:textId="285D7593" w:rsidR="00B844E0" w:rsidRPr="00B844E0" w:rsidRDefault="00B844E0" w:rsidP="00B844E0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 w:rsidRPr="00B844E0">
                        <w:rPr>
                          <w:sz w:val="52"/>
                          <w:szCs w:val="52"/>
                        </w:rPr>
                        <w:t xml:space="preserve">With tears augmenting the fresh morning’s dew.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48C6A22" w14:textId="6466A82E" w:rsidR="00B844E0" w:rsidRDefault="00B844E0"/>
    <w:p w14:paraId="676BEE01" w14:textId="77777777" w:rsidR="00B844E0" w:rsidRDefault="00B844E0"/>
    <w:p w14:paraId="54A87360" w14:textId="77777777" w:rsidR="00B844E0" w:rsidRDefault="00B844E0"/>
    <w:p w14:paraId="23A5180E" w14:textId="77777777" w:rsidR="00B844E0" w:rsidRDefault="00B844E0"/>
    <w:p w14:paraId="6DD6C3CB" w14:textId="77777777" w:rsidR="00B844E0" w:rsidRDefault="00B844E0"/>
    <w:p w14:paraId="344F975F" w14:textId="77777777" w:rsidR="00B844E0" w:rsidRDefault="00B844E0"/>
    <w:p w14:paraId="7827F01D" w14:textId="77777777" w:rsidR="00B844E0" w:rsidRDefault="00B844E0"/>
    <w:p w14:paraId="650663F1" w14:textId="77777777" w:rsidR="00B844E0" w:rsidRDefault="00B844E0"/>
    <w:p w14:paraId="2ACEF448" w14:textId="77777777" w:rsidR="00B844E0" w:rsidRDefault="00B844E0"/>
    <w:p w14:paraId="63DF9E5F" w14:textId="77777777" w:rsidR="00B844E0" w:rsidRDefault="00B844E0"/>
    <w:p w14:paraId="61CC880F" w14:textId="77777777" w:rsidR="00B844E0" w:rsidRDefault="00B844E0"/>
    <w:p w14:paraId="7070D83B" w14:textId="77777777" w:rsidR="00B844E0" w:rsidRDefault="00B844E0"/>
    <w:p w14:paraId="6FA2B6E0" w14:textId="77777777" w:rsidR="00B844E0" w:rsidRDefault="00B844E0"/>
    <w:p w14:paraId="7165A3F7" w14:textId="77777777" w:rsidR="00B844E0" w:rsidRDefault="00B844E0"/>
    <w:p w14:paraId="18B24BD5" w14:textId="77777777" w:rsidR="00B844E0" w:rsidRDefault="00B844E0"/>
    <w:p w14:paraId="18BF17DB" w14:textId="77777777" w:rsidR="00B844E0" w:rsidRDefault="00B844E0"/>
    <w:p w14:paraId="6A1F8AFF" w14:textId="77777777" w:rsidR="00B844E0" w:rsidRDefault="00B844E0"/>
    <w:p w14:paraId="2551E5BB" w14:textId="7E48806D" w:rsidR="00B844E0" w:rsidRDefault="0086441B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FBCCE8" wp14:editId="41B27FD0">
                <wp:simplePos x="0" y="0"/>
                <wp:positionH relativeFrom="page">
                  <wp:align>center</wp:align>
                </wp:positionH>
                <wp:positionV relativeFrom="paragraph">
                  <wp:posOffset>13335</wp:posOffset>
                </wp:positionV>
                <wp:extent cx="9870959" cy="5556250"/>
                <wp:effectExtent l="19050" t="19050" r="35560" b="730250"/>
                <wp:wrapNone/>
                <wp:docPr id="280752969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70959" cy="5556250"/>
                        </a:xfrm>
                        <a:prstGeom prst="wedgeEllipseCallout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0F5573" w14:textId="77777777" w:rsidR="00B844E0" w:rsidRPr="00B844E0" w:rsidRDefault="00B844E0" w:rsidP="00B844E0">
                            <w:pPr>
                              <w:pStyle w:val="paragraph"/>
                              <w:spacing w:before="0" w:beforeAutospacing="0" w:after="0" w:afterAutospacing="0"/>
                              <w:jc w:val="both"/>
                              <w:textAlignment w:val="baseline"/>
                              <w:rPr>
                                <w:rFonts w:ascii="Segoe UI" w:hAnsi="Segoe UI" w:cs="Segoe UI"/>
                                <w:sz w:val="52"/>
                                <w:szCs w:val="52"/>
                              </w:rPr>
                            </w:pPr>
                            <w:r w:rsidRPr="00B844E0">
                              <w:rPr>
                                <w:rStyle w:val="normaltextrun"/>
                                <w:rFonts w:ascii="Aptos" w:eastAsiaTheme="majorEastAsia" w:hAnsi="Aptos" w:cs="Segoe UI"/>
                                <w:sz w:val="52"/>
                                <w:szCs w:val="52"/>
                              </w:rPr>
                              <w:t>See, where he comes. So please you step aside,</w:t>
                            </w:r>
                            <w:r w:rsidRPr="00B844E0">
                              <w:rPr>
                                <w:rStyle w:val="eop"/>
                                <w:rFonts w:ascii="Aptos" w:eastAsiaTheme="majorEastAsia" w:hAnsi="Aptos" w:cs="Segoe UI"/>
                                <w:sz w:val="52"/>
                                <w:szCs w:val="52"/>
                              </w:rPr>
                              <w:t> </w:t>
                            </w:r>
                          </w:p>
                          <w:p w14:paraId="6A4E16C2" w14:textId="08919348" w:rsidR="00B844E0" w:rsidRPr="00B844E0" w:rsidRDefault="00B844E0" w:rsidP="00B844E0">
                            <w:pPr>
                              <w:pStyle w:val="paragraph"/>
                              <w:spacing w:before="0" w:beforeAutospacing="0" w:after="0" w:afterAutospacing="0"/>
                              <w:jc w:val="both"/>
                              <w:textAlignment w:val="baseline"/>
                              <w:rPr>
                                <w:rFonts w:ascii="Segoe UI" w:hAnsi="Segoe UI" w:cs="Segoe UI"/>
                                <w:sz w:val="52"/>
                                <w:szCs w:val="52"/>
                              </w:rPr>
                            </w:pPr>
                            <w:r w:rsidRPr="00B844E0">
                              <w:rPr>
                                <w:rStyle w:val="normaltextrun"/>
                                <w:rFonts w:ascii="Aptos" w:eastAsiaTheme="majorEastAsia" w:hAnsi="Aptos" w:cs="Segoe UI"/>
                                <w:sz w:val="52"/>
                                <w:szCs w:val="52"/>
                              </w:rPr>
                              <w:t>I’ll know his grievance, or be much denied. </w:t>
                            </w:r>
                            <w:r w:rsidRPr="00B844E0">
                              <w:rPr>
                                <w:rStyle w:val="eop"/>
                                <w:rFonts w:ascii="Aptos" w:eastAsiaTheme="majorEastAsia" w:hAnsi="Aptos" w:cs="Segoe UI"/>
                                <w:sz w:val="52"/>
                                <w:szCs w:val="52"/>
                              </w:rPr>
                              <w:t> </w:t>
                            </w:r>
                          </w:p>
                          <w:p w14:paraId="23CB81D5" w14:textId="77777777" w:rsidR="00B844E0" w:rsidRDefault="00B844E0" w:rsidP="00B844E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FBCCE8" id="_x0000_s1028" type="#_x0000_t63" style="position:absolute;margin-left:0;margin-top:1.05pt;width:777.25pt;height:437.5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cQCiAIAAGgFAAAOAAAAZHJzL2Uyb0RvYy54bWysVE1v2zAMvQ/YfxB0X20HTdsEdYogXYcB&#10;RVusHXpWZCkWIIuapMTOfv0o2XGyrthh2EWmRPLxw4+8vukaTXbCeQWmpMVZTokwHCplNiX9/nL3&#10;6YoSH5ipmAYjSroXnt4sPn64bu1cTKAGXQlHEMT4eWtLWodg51nmeS0a5s/ACoNKCa5hAa9uk1WO&#10;tYje6GyS5xdZC66yDrjwHl9veyVdJHwpBQ+PUnoRiC4p5hbS6dK5jme2uGbzjWO2VnxIg/1DFg1T&#10;BoOOULcsMLJ16g+oRnEHHmQ449BkIKXiItWA1RT5m2qea2ZFqgWb4+3YJv//YPnD7tk+OWxDa/3c&#10;oxir6KRr4hfzI11q1n5slugC4fg4u7rMZ9MZJRx10+n0YjJN7cyO7tb58EVAQ6JQ0lZUG/FZa2W9&#10;WDGtYRtSz9ju3gfMAD0PHjG4B62qO6V1ukRCiJV2ZMfwV4auiL8OPU6ssmMJSQp7LaKvNt+EJKrC&#10;pCcpYGLXEYxxLkwoelXNKtHHKKZ5fqho9EgxE2BElpjdiD0A/J7oAbtPdrCPriKRc3TO/5ZY7zx6&#10;pMhgwujcKAPuPQCNVQ2Re3tM/6Q1UQzdusPexNagZXxZQ7V/csRBPyze8juF/++e+fDEHE4HzhFO&#10;fHjEQ2poSwqDREkN7ud779EeSYtaSlqctpL6H1vmBCX6q0E6z4rz8zie6XI+vZzgxZ1q1qcas21W&#10;gCwocLdYnsRoH/RBlA6aV1wMyxgVVcxwjF1SHtzhsgr9FsDVwsVymcxwJC0L9+bZ8gge+xwJ+dK9&#10;MmcHEgfk/wMcJpPN35C3t42eBpbbAFIlZh/7OvwBHOdEpWH1xH1xek9WxwW5+AUAAP//AwBQSwME&#10;FAAGAAgAAAAhAGB6YgzfAAAABwEAAA8AAABkcnMvZG93bnJldi54bWxMj0FLw0AUhO+C/2F5ghex&#10;mwRjSsxLsYKCWBBbL95es2s2Nvs2Zrdt/PduT3ocZpj5plpMthcHPfrOMUI6S0BobpzquEV43zxe&#10;z0H4QKyod6wRfrSHRX1+VlGp3JHf9GEdWhFL2JeEYEIYSil9Y7QlP3OD5uh9utFSiHJspRrpGMtt&#10;L7MkuZWWOo4Lhgb9YHSzW+8twrD5el1+NOZllV0978iG76dlQYiXF9P9HYigp/AXhhN+RIc6Mm3d&#10;npUXPUI8EhCyFMTJzPObHMQWYV4UKci6kv/5618AAAD//wMAUEsBAi0AFAAGAAgAAAAhALaDOJL+&#10;AAAA4QEAABMAAAAAAAAAAAAAAAAAAAAAAFtDb250ZW50X1R5cGVzXS54bWxQSwECLQAUAAYACAAA&#10;ACEAOP0h/9YAAACUAQAACwAAAAAAAAAAAAAAAAAvAQAAX3JlbHMvLnJlbHNQSwECLQAUAAYACAAA&#10;ACEAnnXEAogCAABoBQAADgAAAAAAAAAAAAAAAAAuAgAAZHJzL2Uyb0RvYy54bWxQSwECLQAUAAYA&#10;CAAAACEAYHpiDN8AAAAHAQAADwAAAAAAAAAAAAAAAADiBAAAZHJzL2Rvd25yZXYueG1sUEsFBgAA&#10;AAAEAAQA8wAAAO4FAAAAAA==&#10;" adj="6300,24300" fillcolor="black [3213]" strokecolor="#030e13 [484]" strokeweight="1pt">
                <v:textbox>
                  <w:txbxContent>
                    <w:p w14:paraId="5F0F5573" w14:textId="77777777" w:rsidR="00B844E0" w:rsidRPr="00B844E0" w:rsidRDefault="00B844E0" w:rsidP="00B844E0">
                      <w:pPr>
                        <w:pStyle w:val="paragraph"/>
                        <w:spacing w:before="0" w:beforeAutospacing="0" w:after="0" w:afterAutospacing="0"/>
                        <w:jc w:val="both"/>
                        <w:textAlignment w:val="baseline"/>
                        <w:rPr>
                          <w:rFonts w:ascii="Segoe UI" w:hAnsi="Segoe UI" w:cs="Segoe UI"/>
                          <w:sz w:val="52"/>
                          <w:szCs w:val="52"/>
                        </w:rPr>
                      </w:pPr>
                      <w:r w:rsidRPr="00B844E0">
                        <w:rPr>
                          <w:rStyle w:val="normaltextrun"/>
                          <w:rFonts w:ascii="Aptos" w:eastAsiaTheme="majorEastAsia" w:hAnsi="Aptos" w:cs="Segoe UI"/>
                          <w:sz w:val="52"/>
                          <w:szCs w:val="52"/>
                        </w:rPr>
                        <w:t>See, where he comes. So please you step aside,</w:t>
                      </w:r>
                      <w:r w:rsidRPr="00B844E0">
                        <w:rPr>
                          <w:rStyle w:val="eop"/>
                          <w:rFonts w:ascii="Aptos" w:eastAsiaTheme="majorEastAsia" w:hAnsi="Aptos" w:cs="Segoe UI"/>
                          <w:sz w:val="52"/>
                          <w:szCs w:val="52"/>
                        </w:rPr>
                        <w:t> </w:t>
                      </w:r>
                    </w:p>
                    <w:p w14:paraId="6A4E16C2" w14:textId="08919348" w:rsidR="00B844E0" w:rsidRPr="00B844E0" w:rsidRDefault="00B844E0" w:rsidP="00B844E0">
                      <w:pPr>
                        <w:pStyle w:val="paragraph"/>
                        <w:spacing w:before="0" w:beforeAutospacing="0" w:after="0" w:afterAutospacing="0"/>
                        <w:jc w:val="both"/>
                        <w:textAlignment w:val="baseline"/>
                        <w:rPr>
                          <w:rFonts w:ascii="Segoe UI" w:hAnsi="Segoe UI" w:cs="Segoe UI"/>
                          <w:sz w:val="52"/>
                          <w:szCs w:val="52"/>
                        </w:rPr>
                      </w:pPr>
                      <w:r w:rsidRPr="00B844E0">
                        <w:rPr>
                          <w:rStyle w:val="normaltextrun"/>
                          <w:rFonts w:ascii="Aptos" w:eastAsiaTheme="majorEastAsia" w:hAnsi="Aptos" w:cs="Segoe UI"/>
                          <w:sz w:val="52"/>
                          <w:szCs w:val="52"/>
                        </w:rPr>
                        <w:t>I’ll know his grievance, or be much denied. </w:t>
                      </w:r>
                      <w:r w:rsidRPr="00B844E0">
                        <w:rPr>
                          <w:rStyle w:val="eop"/>
                          <w:rFonts w:ascii="Aptos" w:eastAsiaTheme="majorEastAsia" w:hAnsi="Aptos" w:cs="Segoe UI"/>
                          <w:sz w:val="52"/>
                          <w:szCs w:val="52"/>
                        </w:rPr>
                        <w:t> </w:t>
                      </w:r>
                    </w:p>
                    <w:p w14:paraId="23CB81D5" w14:textId="77777777" w:rsidR="00B844E0" w:rsidRDefault="00B844E0" w:rsidP="00B844E0">
                      <w:pPr>
                        <w:jc w:val="center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E66BFDF" w14:textId="0D93E86E" w:rsidR="00370389" w:rsidRDefault="00370389"/>
    <w:sectPr w:rsidR="00370389" w:rsidSect="00190CDA">
      <w:headerReference w:type="default" r:id="rId9"/>
      <w:footerReference w:type="default" r:id="rId10"/>
      <w:pgSz w:w="16838" w:h="11906" w:orient="landscape"/>
      <w:pgMar w:top="1454" w:right="1426" w:bottom="1512" w:left="109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7C900" w14:textId="77777777" w:rsidR="00190CDA" w:rsidRDefault="00190CDA" w:rsidP="00190CDA">
      <w:pPr>
        <w:spacing w:after="0" w:line="240" w:lineRule="auto"/>
      </w:pPr>
      <w:r>
        <w:separator/>
      </w:r>
    </w:p>
  </w:endnote>
  <w:endnote w:type="continuationSeparator" w:id="0">
    <w:p w14:paraId="07FF0F6D" w14:textId="77777777" w:rsidR="00190CDA" w:rsidRDefault="00190CDA" w:rsidP="00190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5D7B4" w14:textId="29575A98" w:rsidR="00190CDA" w:rsidRDefault="00EF4C8B" w:rsidP="00EF4C8B">
    <w:pPr>
      <w:pStyle w:val="Footer"/>
      <w:jc w:val="center"/>
    </w:pPr>
    <w:r>
      <w:rPr>
        <w:sz w:val="20"/>
        <w:szCs w:val="20"/>
      </w:rPr>
      <w:t>© Pearson Education Ltd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C2841" w14:textId="77777777" w:rsidR="00190CDA" w:rsidRDefault="00190CDA" w:rsidP="00190CDA">
      <w:pPr>
        <w:spacing w:after="0" w:line="240" w:lineRule="auto"/>
      </w:pPr>
      <w:r>
        <w:separator/>
      </w:r>
    </w:p>
  </w:footnote>
  <w:footnote w:type="continuationSeparator" w:id="0">
    <w:p w14:paraId="076585D9" w14:textId="77777777" w:rsidR="00190CDA" w:rsidRDefault="00190CDA" w:rsidP="00190C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2356D" w14:textId="10D96B7F" w:rsidR="00190CDA" w:rsidRPr="00AB7248" w:rsidRDefault="00AB7248">
    <w:pPr>
      <w:pStyle w:val="Header"/>
      <w:rPr>
        <w:rFonts w:ascii="Calibri" w:hAnsi="Calibri" w:cs="Calibri"/>
      </w:rPr>
    </w:pPr>
    <w:r w:rsidRPr="004B193C">
      <w:rPr>
        <w:rFonts w:ascii="Calibri" w:hAnsi="Calibri" w:cs="Calibri"/>
        <w:sz w:val="20"/>
        <w:szCs w:val="20"/>
      </w:rPr>
      <w:t>Signing Shakespeare | Romeo and Juliet</w:t>
    </w:r>
    <w:r>
      <w:rPr>
        <w:rFonts w:ascii="Calibri" w:hAnsi="Calibri" w:cs="Calibri"/>
        <w:sz w:val="20"/>
        <w:szCs w:val="20"/>
      </w:rPr>
      <w:t xml:space="preserve"> | Resource 11a – Act 1 Scene 1 (Part 2) speech bubbles (black)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4E0"/>
    <w:rsid w:val="00094AB6"/>
    <w:rsid w:val="00190CDA"/>
    <w:rsid w:val="00272B1E"/>
    <w:rsid w:val="002E36F2"/>
    <w:rsid w:val="00370389"/>
    <w:rsid w:val="007025AD"/>
    <w:rsid w:val="0086441B"/>
    <w:rsid w:val="00AB7248"/>
    <w:rsid w:val="00B844E0"/>
    <w:rsid w:val="00EF4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E00473"/>
  <w15:chartTrackingRefBased/>
  <w15:docId w15:val="{F4434637-738F-B441-8001-F0DFDADB9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44E0"/>
  </w:style>
  <w:style w:type="paragraph" w:styleId="Heading1">
    <w:name w:val="heading 1"/>
    <w:basedOn w:val="Normal"/>
    <w:next w:val="Normal"/>
    <w:link w:val="Heading1Char"/>
    <w:uiPriority w:val="9"/>
    <w:qFormat/>
    <w:rsid w:val="00B844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44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44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44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44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44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44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44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44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44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44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44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44E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44E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44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44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44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44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844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844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44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844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844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844E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844E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844E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44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44E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844E0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B844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B844E0"/>
  </w:style>
  <w:style w:type="character" w:customStyle="1" w:styleId="eop">
    <w:name w:val="eop"/>
    <w:basedOn w:val="DefaultParagraphFont"/>
    <w:rsid w:val="00B844E0"/>
  </w:style>
  <w:style w:type="paragraph" w:styleId="Header">
    <w:name w:val="header"/>
    <w:basedOn w:val="Normal"/>
    <w:link w:val="HeaderChar"/>
    <w:uiPriority w:val="99"/>
    <w:unhideWhenUsed/>
    <w:rsid w:val="00190C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0CDA"/>
  </w:style>
  <w:style w:type="paragraph" w:styleId="Footer">
    <w:name w:val="footer"/>
    <w:basedOn w:val="Normal"/>
    <w:link w:val="FooterChar"/>
    <w:uiPriority w:val="99"/>
    <w:unhideWhenUsed/>
    <w:rsid w:val="00190C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0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01a101-02f8-4cb9-8ad4-ac4c2bb50a5e">
      <Terms xmlns="http://schemas.microsoft.com/office/infopath/2007/PartnerControls"/>
    </lcf76f155ced4ddcb4097134ff3c332f>
    <TaxCatchAll xmlns="53af226d-ba0a-4b77-ace2-7e16defb8490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B942DAA29B6641B847DD25AB6364DF" ma:contentTypeVersion="20" ma:contentTypeDescription="Create a new document." ma:contentTypeScope="" ma:versionID="4f510f4f940157d21b8ab4af12f61a5b">
  <xsd:schema xmlns:xsd="http://www.w3.org/2001/XMLSchema" xmlns:xs="http://www.w3.org/2001/XMLSchema" xmlns:p="http://schemas.microsoft.com/office/2006/metadata/properties" xmlns:ns1="http://schemas.microsoft.com/sharepoint/v3" xmlns:ns2="1501a101-02f8-4cb9-8ad4-ac4c2bb50a5e" xmlns:ns3="53af226d-ba0a-4b77-ace2-7e16defb8490" targetNamespace="http://schemas.microsoft.com/office/2006/metadata/properties" ma:root="true" ma:fieldsID="75a812b420952e7a185babfb5e69cd83" ns1:_="" ns2:_="" ns3:_="">
    <xsd:import namespace="http://schemas.microsoft.com/sharepoint/v3"/>
    <xsd:import namespace="1501a101-02f8-4cb9-8ad4-ac4c2bb50a5e"/>
    <xsd:import namespace="53af226d-ba0a-4b77-ace2-7e16defb84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1a101-02f8-4cb9-8ad4-ac4c2bb50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f226d-ba0a-4b77-ace2-7e16defb84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5a03bd0-aa4a-4de5-9cec-6781cc692282}" ma:internalName="TaxCatchAll" ma:showField="CatchAllData" ma:web="53af226d-ba0a-4b77-ace2-7e16defb84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44EEFB-9B74-4253-93F5-DB80351780BC}">
  <ds:schemaRefs>
    <ds:schemaRef ds:uri="http://schemas.microsoft.com/office/2006/metadata/properties"/>
    <ds:schemaRef ds:uri="http://schemas.microsoft.com/office/infopath/2007/PartnerControls"/>
    <ds:schemaRef ds:uri="1501a101-02f8-4cb9-8ad4-ac4c2bb50a5e"/>
    <ds:schemaRef ds:uri="53af226d-ba0a-4b77-ace2-7e16defb8490"/>
  </ds:schemaRefs>
</ds:datastoreItem>
</file>

<file path=customXml/itemProps2.xml><?xml version="1.0" encoding="utf-8"?>
<ds:datastoreItem xmlns:ds="http://schemas.openxmlformats.org/officeDocument/2006/customXml" ds:itemID="{90A35FC3-A2F8-4CB9-80BE-BDCF1ECB675D}"/>
</file>

<file path=customXml/itemProps3.xml><?xml version="1.0" encoding="utf-8"?>
<ds:datastoreItem xmlns:ds="http://schemas.openxmlformats.org/officeDocument/2006/customXml" ds:itemID="{F2E95AB5-891F-4277-96D5-60F433C29C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Abigail Rokison-Woodall (Shakespeare Institute)</dc:creator>
  <cp:keywords/>
  <dc:description/>
  <cp:lastModifiedBy>Becky Breuer</cp:lastModifiedBy>
  <cp:revision>5</cp:revision>
  <dcterms:created xsi:type="dcterms:W3CDTF">2025-09-07T12:24:00Z</dcterms:created>
  <dcterms:modified xsi:type="dcterms:W3CDTF">2025-11-06T14:58:00Z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0x0101009EB942DAA29B6641B847DD25AB6364DF</vt:lpwstr>
  </property>
  <property fmtid="{D5CDD505-2E9C-101B-9397-08002B2CF9AE}" pid="3" name="MediaServiceImageTags">
    <vt:lpwstr/>
  </property>
</Properties>
</file>